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06E6" w14:textId="77777777" w:rsidR="004C2C29" w:rsidRPr="004C2C29" w:rsidRDefault="004C2C29" w:rsidP="004C2C29">
      <w:pPr>
        <w:spacing w:line="360" w:lineRule="auto"/>
        <w:jc w:val="center"/>
        <w:rPr>
          <w:rFonts w:ascii="Calibri" w:eastAsia="宋体" w:hAnsi="Calibri" w:cs="Times New Roman"/>
          <w:sz w:val="32"/>
          <w:szCs w:val="32"/>
        </w:rPr>
      </w:pPr>
      <w:r w:rsidRPr="004C2C29">
        <w:rPr>
          <w:rFonts w:ascii="Calibri" w:eastAsia="宋体" w:hAnsi="Calibri" w:cs="Times New Roman"/>
          <w:sz w:val="32"/>
          <w:szCs w:val="32"/>
        </w:rPr>
        <w:t>个别化教育教学</w:t>
      </w:r>
      <w:r w:rsidRPr="004C2C29">
        <w:rPr>
          <w:rFonts w:ascii="Calibri" w:eastAsia="宋体" w:hAnsi="Calibri" w:cs="Times New Roman" w:hint="eastAsia"/>
          <w:sz w:val="32"/>
          <w:szCs w:val="32"/>
        </w:rPr>
        <w:t>每月</w:t>
      </w:r>
      <w:r w:rsidRPr="004C2C29">
        <w:rPr>
          <w:rFonts w:ascii="Calibri" w:eastAsia="宋体" w:hAnsi="Calibri" w:cs="Times New Roman"/>
          <w:sz w:val="32"/>
          <w:szCs w:val="32"/>
        </w:rPr>
        <w:t>反馈表</w:t>
      </w:r>
    </w:p>
    <w:p w14:paraId="29C473A2" w14:textId="5D81FD85" w:rsidR="004C2C29" w:rsidRPr="004C2C29" w:rsidRDefault="004C2C29" w:rsidP="004C2C29">
      <w:pPr>
        <w:spacing w:line="360" w:lineRule="auto"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8"/>
          <w:szCs w:val="28"/>
        </w:rPr>
        <w:t>（</w:t>
      </w:r>
      <w:r w:rsidRPr="004C2C29">
        <w:rPr>
          <w:rFonts w:ascii="Calibri" w:eastAsia="宋体" w:hAnsi="Calibri" w:cs="Times New Roman" w:hint="eastAsia"/>
          <w:sz w:val="28"/>
          <w:szCs w:val="28"/>
        </w:rPr>
        <w:t>202</w:t>
      </w:r>
      <w:r w:rsidR="000135A8">
        <w:rPr>
          <w:rFonts w:ascii="Calibri" w:eastAsia="宋体" w:hAnsi="Calibri" w:cs="Times New Roman" w:hint="eastAsia"/>
          <w:sz w:val="28"/>
          <w:szCs w:val="28"/>
        </w:rPr>
        <w:t>4</w:t>
      </w:r>
      <w:r w:rsidR="00ED719C">
        <w:rPr>
          <w:rFonts w:ascii="Calibri" w:eastAsia="宋体" w:hAnsi="Calibri" w:cs="Times New Roman" w:hint="eastAsia"/>
          <w:sz w:val="28"/>
          <w:szCs w:val="28"/>
        </w:rPr>
        <w:t>学年度第一</w:t>
      </w:r>
      <w:r w:rsidRPr="004C2C29">
        <w:rPr>
          <w:rFonts w:ascii="Calibri" w:eastAsia="宋体" w:hAnsi="Calibri" w:cs="Times New Roman" w:hint="eastAsia"/>
          <w:sz w:val="28"/>
          <w:szCs w:val="28"/>
        </w:rPr>
        <w:t>学期</w:t>
      </w:r>
      <w:r w:rsidR="00A46ABB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ED719C">
        <w:rPr>
          <w:rFonts w:ascii="Calibri" w:eastAsia="宋体" w:hAnsi="Calibri" w:cs="Times New Roman"/>
          <w:sz w:val="28"/>
          <w:szCs w:val="28"/>
        </w:rPr>
        <w:t>11</w:t>
      </w:r>
      <w:r w:rsidRPr="004C2C29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4C2C29">
        <w:rPr>
          <w:rFonts w:ascii="Calibri" w:eastAsia="宋体" w:hAnsi="Calibri" w:cs="Times New Roman" w:hint="eastAsia"/>
          <w:sz w:val="28"/>
          <w:szCs w:val="28"/>
        </w:rPr>
        <w:t>月）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4C2C29" w:rsidRPr="004C2C29" w14:paraId="2AC30933" w14:textId="77777777" w:rsidTr="00673A13">
        <w:trPr>
          <w:jc w:val="center"/>
        </w:trPr>
        <w:tc>
          <w:tcPr>
            <w:tcW w:w="1296" w:type="dxa"/>
            <w:vAlign w:val="center"/>
          </w:tcPr>
          <w:p w14:paraId="7094CBAA" w14:textId="77777777"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17563358" w14:textId="77777777"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沈程</w:t>
            </w:r>
          </w:p>
        </w:tc>
        <w:tc>
          <w:tcPr>
            <w:tcW w:w="2126" w:type="dxa"/>
            <w:vAlign w:val="center"/>
          </w:tcPr>
          <w:p w14:paraId="60FC70BD" w14:textId="77777777"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4F7DDE39" w14:textId="77777777"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孙珏</w:t>
            </w:r>
          </w:p>
        </w:tc>
      </w:tr>
      <w:tr w:rsidR="004C2C29" w:rsidRPr="004C2C29" w14:paraId="1F2C2005" w14:textId="77777777" w:rsidTr="00673A13">
        <w:trPr>
          <w:jc w:val="center"/>
        </w:trPr>
        <w:tc>
          <w:tcPr>
            <w:tcW w:w="1296" w:type="dxa"/>
            <w:vAlign w:val="center"/>
          </w:tcPr>
          <w:p w14:paraId="1744B0DD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141BEC4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12402CB0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本月训练内容</w:t>
            </w:r>
          </w:p>
          <w:p w14:paraId="42FF1A5A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FA2D44C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4B74D23" w14:textId="4058D74D"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、看拼音写出第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10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11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ED719C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ED719C">
              <w:rPr>
                <w:rFonts w:ascii="Calibri" w:eastAsia="宋体" w:hAnsi="Calibri" w:cs="Times New Roman"/>
                <w:sz w:val="24"/>
              </w:rPr>
              <w:t>3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课词语。</w:t>
            </w:r>
          </w:p>
          <w:p w14:paraId="77171645" w14:textId="6A2E298F"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2</w:t>
            </w:r>
            <w:r w:rsidR="005C7290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背诵并默写第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课最后三个自然段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14:paraId="4BBE5E1C" w14:textId="77777777"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3</w:t>
            </w:r>
            <w:r w:rsidR="005209CD">
              <w:rPr>
                <w:rFonts w:ascii="Calibri" w:eastAsia="宋体" w:hAnsi="Calibri" w:cs="Times New Roman" w:hint="eastAsia"/>
                <w:sz w:val="24"/>
              </w:rPr>
              <w:t>、正确回答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课后练习。</w:t>
            </w:r>
          </w:p>
          <w:p w14:paraId="612D3A8D" w14:textId="3F54EFA7"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A46ABB">
              <w:rPr>
                <w:rFonts w:ascii="Calibri" w:eastAsia="宋体" w:hAnsi="Calibri" w:cs="Times New Roman" w:hint="eastAsia"/>
                <w:sz w:val="24"/>
              </w:rPr>
              <w:t>完成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作文《当五星红旗升起的时候》。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4C2C29" w:rsidRPr="004C2C29" w14:paraId="5454C400" w14:textId="77777777" w:rsidTr="00673A13">
        <w:trPr>
          <w:jc w:val="center"/>
        </w:trPr>
        <w:tc>
          <w:tcPr>
            <w:tcW w:w="1296" w:type="dxa"/>
            <w:vAlign w:val="center"/>
          </w:tcPr>
          <w:p w14:paraId="7AD52FC3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5F9644C6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训练效果</w:t>
            </w:r>
          </w:p>
          <w:p w14:paraId="22D9405D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038700DD" w14:textId="55E685CD" w:rsidR="00A46ABB" w:rsidRPr="00A26918" w:rsidRDefault="004C2C29" w:rsidP="00A2691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  <w:sz w:val="24"/>
              </w:rPr>
            </w:pPr>
            <w:r w:rsidRPr="00A46ABB">
              <w:rPr>
                <w:rFonts w:ascii="Calibri" w:eastAsia="宋体" w:hAnsi="Calibri" w:cs="Times New Roman" w:hint="eastAsia"/>
                <w:sz w:val="24"/>
              </w:rPr>
              <w:t>第</w:t>
            </w:r>
            <w:r w:rsidR="000746FD">
              <w:rPr>
                <w:rFonts w:ascii="Calibri" w:eastAsia="宋体" w:hAnsi="Calibri" w:cs="Times New Roman" w:hint="eastAsia"/>
                <w:sz w:val="24"/>
              </w:rPr>
              <w:t>三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单元的词语和课文背诵</w:t>
            </w:r>
            <w:r w:rsidR="00200497">
              <w:rPr>
                <w:rFonts w:ascii="Calibri" w:eastAsia="宋体" w:hAnsi="Calibri" w:cs="Times New Roman" w:hint="eastAsia"/>
                <w:sz w:val="24"/>
              </w:rPr>
              <w:t>默写</w:t>
            </w:r>
            <w:r w:rsidRPr="00A46ABB">
              <w:rPr>
                <w:rFonts w:ascii="Calibri" w:eastAsia="宋体" w:hAnsi="Calibri" w:cs="Times New Roman" w:hint="eastAsia"/>
                <w:sz w:val="24"/>
              </w:rPr>
              <w:t>正确率达到</w:t>
            </w:r>
            <w:r w:rsidR="00A46ABB" w:rsidRPr="00A46ABB">
              <w:rPr>
                <w:rFonts w:ascii="Calibri" w:eastAsia="宋体" w:hAnsi="Calibri" w:cs="Times New Roman"/>
                <w:sz w:val="24"/>
              </w:rPr>
              <w:t>90</w:t>
            </w:r>
            <w:r w:rsidRPr="00A46ABB">
              <w:rPr>
                <w:rFonts w:ascii="Calibri" w:eastAsia="宋体" w:hAnsi="Calibri" w:cs="Times New Roman" w:hint="eastAsia"/>
                <w:sz w:val="24"/>
              </w:rPr>
              <w:t>%</w:t>
            </w:r>
          </w:p>
          <w:p w14:paraId="6D38BFED" w14:textId="77777777" w:rsidR="004C2C29" w:rsidRPr="004C2C29" w:rsidRDefault="00865F14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2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200497">
              <w:rPr>
                <w:rFonts w:ascii="Calibri" w:eastAsia="宋体" w:hAnsi="Calibri" w:cs="Times New Roman" w:hint="eastAsia"/>
                <w:sz w:val="24"/>
              </w:rPr>
              <w:t>做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课后练习时，有的题目没有认真读题。</w:t>
            </w:r>
          </w:p>
          <w:p w14:paraId="3527D64B" w14:textId="77777777" w:rsidR="004C2C29" w:rsidRPr="004C2C29" w:rsidRDefault="00865F14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3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B9241E">
              <w:rPr>
                <w:rFonts w:ascii="Calibri" w:eastAsia="宋体" w:hAnsi="Calibri" w:cs="Times New Roman" w:hint="eastAsia"/>
                <w:sz w:val="24"/>
              </w:rPr>
              <w:t>能在老师的指导下完成习作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4C2C29" w:rsidRPr="004C2C29" w14:paraId="7333741F" w14:textId="77777777" w:rsidTr="00673A13">
        <w:trPr>
          <w:jc w:val="center"/>
        </w:trPr>
        <w:tc>
          <w:tcPr>
            <w:tcW w:w="1296" w:type="dxa"/>
            <w:vAlign w:val="center"/>
          </w:tcPr>
          <w:p w14:paraId="52F01C26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6074CA13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反思</w:t>
            </w:r>
          </w:p>
          <w:p w14:paraId="7B7926CC" w14:textId="77777777"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1D24F86" w14:textId="77777777" w:rsidR="004C2C29" w:rsidRPr="004C2C29" w:rsidRDefault="004C2C29" w:rsidP="004C2C29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该生能根据要求完成背诵和默写，能回答简单的问题，但是有时反应有点慢，做题目时有时读题也不仔细，有时是不明白题目的意思。需要老师进一步解释才能读懂题意。</w:t>
            </w:r>
          </w:p>
          <w:p w14:paraId="2C41CBC8" w14:textId="77777777" w:rsidR="004C2C29" w:rsidRPr="004C2C29" w:rsidRDefault="004C2C29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17FAB982" w14:textId="77777777"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08AB679A" w14:textId="77777777"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备注</w:t>
      </w:r>
      <w:r w:rsidRPr="004C2C29">
        <w:rPr>
          <w:rFonts w:ascii="Calibri" w:eastAsia="宋体" w:hAnsi="Calibri" w:cs="Times New Roman"/>
          <w:sz w:val="24"/>
          <w:szCs w:val="24"/>
        </w:rPr>
        <w:t>：</w:t>
      </w:r>
    </w:p>
    <w:p w14:paraId="32B23B57" w14:textId="77777777" w:rsidR="004C2C29" w:rsidRPr="004C2C29" w:rsidRDefault="004C2C29" w:rsidP="004C2C29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每月</w:t>
      </w:r>
      <w:r w:rsidRPr="004C2C29">
        <w:rPr>
          <w:rFonts w:ascii="Calibri" w:eastAsia="宋体" w:hAnsi="Calibri" w:cs="Times New Roman"/>
          <w:sz w:val="24"/>
          <w:szCs w:val="24"/>
        </w:rPr>
        <w:t>请</w:t>
      </w:r>
      <w:r w:rsidRPr="004C2C29">
        <w:rPr>
          <w:rFonts w:ascii="Calibri" w:eastAsia="宋体" w:hAnsi="Calibri" w:cs="Times New Roman" w:hint="eastAsia"/>
          <w:sz w:val="24"/>
          <w:szCs w:val="24"/>
        </w:rPr>
        <w:t>及时填写</w:t>
      </w:r>
      <w:r w:rsidRPr="004C2C29">
        <w:rPr>
          <w:rFonts w:ascii="Calibri" w:eastAsia="宋体" w:hAnsi="Calibri" w:cs="Times New Roman"/>
          <w:sz w:val="24"/>
          <w:szCs w:val="24"/>
        </w:rPr>
        <w:t>此</w:t>
      </w:r>
      <w:r w:rsidRPr="004C2C29">
        <w:rPr>
          <w:rFonts w:ascii="Calibri" w:eastAsia="宋体" w:hAnsi="Calibri" w:cs="Times New Roman" w:hint="eastAsia"/>
          <w:sz w:val="24"/>
          <w:szCs w:val="24"/>
        </w:rPr>
        <w:t>表格，月末</w:t>
      </w:r>
      <w:r w:rsidRPr="004C2C29">
        <w:rPr>
          <w:rFonts w:ascii="Calibri" w:eastAsia="宋体" w:hAnsi="Calibri" w:cs="Times New Roman"/>
          <w:sz w:val="24"/>
          <w:szCs w:val="24"/>
        </w:rPr>
        <w:t>上交</w:t>
      </w:r>
      <w:r w:rsidRPr="004C2C29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4C2C29">
        <w:rPr>
          <w:rFonts w:ascii="Calibri" w:eastAsia="宋体" w:hAnsi="Calibri" w:cs="Times New Roman"/>
          <w:sz w:val="24"/>
          <w:szCs w:val="24"/>
        </w:rPr>
        <w:t>处。</w:t>
      </w:r>
      <w:r w:rsidRPr="004C2C29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4C2C29">
        <w:rPr>
          <w:rFonts w:ascii="Calibri" w:eastAsia="宋体" w:hAnsi="Calibri" w:cs="Times New Roman"/>
          <w:sz w:val="24"/>
          <w:szCs w:val="24"/>
        </w:rPr>
        <w:t>定期</w:t>
      </w:r>
      <w:r w:rsidRPr="004C2C29">
        <w:rPr>
          <w:rFonts w:ascii="Calibri" w:eastAsia="宋体" w:hAnsi="Calibri" w:cs="Times New Roman" w:hint="eastAsia"/>
          <w:sz w:val="24"/>
          <w:szCs w:val="24"/>
        </w:rPr>
        <w:t>检查，教导处将定期抽查</w:t>
      </w:r>
      <w:r w:rsidRPr="004C2C29">
        <w:rPr>
          <w:rFonts w:ascii="Calibri" w:eastAsia="宋体" w:hAnsi="Calibri" w:cs="Times New Roman"/>
          <w:sz w:val="24"/>
          <w:szCs w:val="24"/>
        </w:rPr>
        <w:t>。</w:t>
      </w:r>
    </w:p>
    <w:p w14:paraId="7A9B3B83" w14:textId="77777777" w:rsidR="004C2C29" w:rsidRPr="004C2C29" w:rsidRDefault="004C2C29" w:rsidP="004C2C29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请</w:t>
      </w:r>
      <w:r w:rsidRPr="004C2C29">
        <w:rPr>
          <w:rFonts w:ascii="Calibri" w:eastAsia="宋体" w:hAnsi="Calibri" w:cs="Times New Roman"/>
          <w:sz w:val="24"/>
          <w:szCs w:val="24"/>
        </w:rPr>
        <w:t>用描述性语言填写训练效果</w:t>
      </w:r>
      <w:r w:rsidRPr="004C2C29">
        <w:rPr>
          <w:rFonts w:ascii="Calibri" w:eastAsia="宋体" w:hAnsi="Calibri" w:cs="Times New Roman" w:hint="eastAsia"/>
          <w:sz w:val="24"/>
          <w:szCs w:val="24"/>
        </w:rPr>
        <w:t>，</w:t>
      </w:r>
      <w:r w:rsidRPr="004C2C29">
        <w:rPr>
          <w:rFonts w:ascii="Calibri" w:eastAsia="宋体" w:hAnsi="Calibri" w:cs="Times New Roman"/>
          <w:sz w:val="24"/>
          <w:szCs w:val="24"/>
        </w:rPr>
        <w:t>切实反映训练过程中学生出现的问题。</w:t>
      </w:r>
    </w:p>
    <w:p w14:paraId="304718A9" w14:textId="77777777" w:rsidR="004C2C29" w:rsidRPr="004C2C29" w:rsidRDefault="004C2C29" w:rsidP="004C2C29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/>
          <w:sz w:val="24"/>
          <w:szCs w:val="24"/>
        </w:rPr>
        <w:t>如</w:t>
      </w:r>
      <w:r w:rsidRPr="004C2C29">
        <w:rPr>
          <w:rFonts w:ascii="Calibri" w:eastAsia="宋体" w:hAnsi="Calibri" w:cs="Times New Roman" w:hint="eastAsia"/>
          <w:sz w:val="24"/>
          <w:szCs w:val="24"/>
        </w:rPr>
        <w:t>：</w:t>
      </w:r>
      <w:r w:rsidRPr="004C2C29">
        <w:rPr>
          <w:rFonts w:ascii="Calibri" w:eastAsia="宋体" w:hAnsi="Calibri" w:cs="Times New Roman"/>
          <w:sz w:val="24"/>
          <w:szCs w:val="24"/>
        </w:rPr>
        <w:t>学会了</w:t>
      </w:r>
      <w:r w:rsidRPr="004C2C29">
        <w:rPr>
          <w:rFonts w:ascii="Calibri" w:eastAsia="宋体" w:hAnsi="Calibri" w:cs="Times New Roman"/>
          <w:sz w:val="24"/>
          <w:szCs w:val="24"/>
        </w:rPr>
        <w:t>“</w:t>
      </w:r>
      <w:r w:rsidRPr="004C2C29">
        <w:rPr>
          <w:rFonts w:ascii="Calibri" w:eastAsia="宋体" w:hAnsi="Calibri" w:cs="Times New Roman"/>
          <w:sz w:val="24"/>
          <w:szCs w:val="24"/>
        </w:rPr>
        <w:t>白、黑、颜</w:t>
      </w:r>
      <w:r w:rsidRPr="004C2C29">
        <w:rPr>
          <w:rFonts w:ascii="Calibri" w:eastAsia="宋体" w:hAnsi="Calibri" w:cs="Times New Roman" w:hint="eastAsia"/>
          <w:sz w:val="24"/>
          <w:szCs w:val="24"/>
        </w:rPr>
        <w:t>“</w:t>
      </w:r>
      <w:r w:rsidRPr="004C2C29">
        <w:rPr>
          <w:rFonts w:ascii="Calibri" w:eastAsia="宋体" w:hAnsi="Calibri" w:cs="Times New Roman"/>
          <w:sz w:val="24"/>
          <w:szCs w:val="24"/>
        </w:rPr>
        <w:t>三个字的读音、指语、理解其意思。</w:t>
      </w:r>
      <w:r w:rsidRPr="004C2C29">
        <w:rPr>
          <w:rFonts w:ascii="Calibri" w:eastAsia="宋体" w:hAnsi="Calibri" w:cs="Times New Roman" w:hint="eastAsia"/>
          <w:sz w:val="24"/>
          <w:szCs w:val="24"/>
        </w:rPr>
        <w:t>但</w:t>
      </w:r>
      <w:r w:rsidRPr="004C2C29">
        <w:rPr>
          <w:rFonts w:ascii="Calibri" w:eastAsia="宋体" w:hAnsi="Calibri" w:cs="Times New Roman"/>
          <w:sz w:val="24"/>
          <w:szCs w:val="24"/>
        </w:rPr>
        <w:t>不能够理解</w:t>
      </w:r>
      <w:r w:rsidRPr="004C2C29">
        <w:rPr>
          <w:rFonts w:ascii="Calibri" w:eastAsia="宋体" w:hAnsi="Calibri" w:cs="Times New Roman" w:hint="eastAsia"/>
          <w:sz w:val="24"/>
          <w:szCs w:val="24"/>
        </w:rPr>
        <w:t>自己</w:t>
      </w:r>
      <w:r w:rsidRPr="004C2C29">
        <w:rPr>
          <w:rFonts w:ascii="Calibri" w:eastAsia="宋体" w:hAnsi="Calibri" w:cs="Times New Roman"/>
          <w:sz w:val="24"/>
          <w:szCs w:val="24"/>
        </w:rPr>
        <w:t>概括段落的意思，只能用文中的句子进行表述。</w:t>
      </w:r>
    </w:p>
    <w:p w14:paraId="3289DFD7" w14:textId="77777777" w:rsidR="004C2C29" w:rsidRPr="004C2C29" w:rsidRDefault="004C2C29" w:rsidP="004C2C29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</w:p>
    <w:p w14:paraId="6E5D09C7" w14:textId="77777777"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024D0CDC" w14:textId="77777777" w:rsidR="004C2C29" w:rsidRPr="004C2C29" w:rsidRDefault="004C2C29" w:rsidP="004C2C29"/>
    <w:p w14:paraId="60F3073F" w14:textId="77777777" w:rsidR="00277960" w:rsidRPr="004C2C29" w:rsidRDefault="00277960"/>
    <w:sectPr w:rsidR="00277960" w:rsidRPr="004C2C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EC74" w14:textId="77777777" w:rsidR="00D0640C" w:rsidRDefault="00D0640C" w:rsidP="00A179E9">
      <w:r>
        <w:separator/>
      </w:r>
    </w:p>
  </w:endnote>
  <w:endnote w:type="continuationSeparator" w:id="0">
    <w:p w14:paraId="5C21EFBF" w14:textId="77777777" w:rsidR="00D0640C" w:rsidRDefault="00D0640C" w:rsidP="00A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8FD0" w14:textId="77777777" w:rsidR="00D0640C" w:rsidRDefault="00D0640C" w:rsidP="00A179E9">
      <w:r>
        <w:separator/>
      </w:r>
    </w:p>
  </w:footnote>
  <w:footnote w:type="continuationSeparator" w:id="0">
    <w:p w14:paraId="4D4A5B37" w14:textId="77777777" w:rsidR="00D0640C" w:rsidRDefault="00D0640C" w:rsidP="00A1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6B44"/>
    <w:multiLevelType w:val="hybridMultilevel"/>
    <w:tmpl w:val="0F28C084"/>
    <w:lvl w:ilvl="0" w:tplc="55726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472870">
    <w:abstractNumId w:val="1"/>
  </w:num>
  <w:num w:numId="2" w16cid:durableId="40626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9"/>
    <w:rsid w:val="000135A8"/>
    <w:rsid w:val="000717BB"/>
    <w:rsid w:val="000746FD"/>
    <w:rsid w:val="001A38E6"/>
    <w:rsid w:val="00200497"/>
    <w:rsid w:val="00215230"/>
    <w:rsid w:val="00223313"/>
    <w:rsid w:val="00277960"/>
    <w:rsid w:val="004C2C29"/>
    <w:rsid w:val="005209CD"/>
    <w:rsid w:val="005C7290"/>
    <w:rsid w:val="00757461"/>
    <w:rsid w:val="00785EBE"/>
    <w:rsid w:val="00865F14"/>
    <w:rsid w:val="00A179E9"/>
    <w:rsid w:val="00A26918"/>
    <w:rsid w:val="00A46ABB"/>
    <w:rsid w:val="00A76FBB"/>
    <w:rsid w:val="00B9241E"/>
    <w:rsid w:val="00C83783"/>
    <w:rsid w:val="00D0640C"/>
    <w:rsid w:val="00D52A60"/>
    <w:rsid w:val="00E45716"/>
    <w:rsid w:val="00E90F14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4901E"/>
  <w15:chartTrackingRefBased/>
  <w15:docId w15:val="{80E1840D-297F-4B68-BFAE-2F64B511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4C2C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AB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1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79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7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2023-11-29T02:35:00Z</dcterms:created>
  <dcterms:modified xsi:type="dcterms:W3CDTF">2024-11-26T05:29:00Z</dcterms:modified>
</cp:coreProperties>
</file>